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CD" w:rsidRDefault="008E5ACD" w:rsidP="008E5ACD">
      <w:pPr>
        <w:rPr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-92710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ACD" w:rsidRDefault="008E5ACD" w:rsidP="008E5ACD">
      <w:pPr>
        <w:ind w:left="284"/>
        <w:rPr>
          <w:lang w:val="en-US"/>
        </w:rPr>
      </w:pPr>
    </w:p>
    <w:p w:rsidR="008E5ACD" w:rsidRDefault="008E5ACD" w:rsidP="008E5ACD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8E5ACD" w:rsidRDefault="008E5ACD" w:rsidP="008E5AC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8E5ACD" w:rsidRDefault="008E5ACD" w:rsidP="008E5AC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8E5ACD" w:rsidRDefault="008E5ACD" w:rsidP="008E5ACD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8E5ACD" w:rsidRDefault="008E5ACD" w:rsidP="008E5ACD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8E5ACD" w:rsidRPr="004E0A20" w:rsidRDefault="008E5ACD" w:rsidP="008E5AC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від    </w:t>
      </w:r>
      <w:r w:rsidRPr="00A35547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11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0</w:t>
      </w:r>
      <w:r w:rsidRPr="00A35547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6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.202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   №</w:t>
      </w:r>
      <w:r w:rsidR="004E0A20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 173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8E5ACD" w:rsidRPr="004E0A20" w:rsidTr="008E5ACD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ACD" w:rsidRDefault="008E5AC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8E5ACD" w:rsidRPr="004E0A20" w:rsidTr="008E5ACD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E5ACD" w:rsidRDefault="008E5AC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E5ACD" w:rsidRDefault="008E5ACD" w:rsidP="008E5AC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 w:rsidR="00A35547" w:rsidRPr="00A3554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34Закону   України  «Про  місцеве  самоврядування в Україні»,</w:t>
      </w:r>
      <w:r w:rsidR="00AF003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AF003F"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 w:rsidR="00AF003F">
        <w:rPr>
          <w:rFonts w:ascii="Times New Roman" w:eastAsia="Times New Roman" w:hAnsi="Times New Roman"/>
          <w:sz w:val="28"/>
          <w:szCs w:val="28"/>
          <w:lang w:val="uk-UA"/>
        </w:rPr>
        <w:t>. 29, 31, 41, 68, 202, ч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.6 ст. 203,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208, 210, 237, 238, 239, 242 Цивільного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8E5ACD" w:rsidRDefault="008E5ACD" w:rsidP="008E5AC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E5ACD" w:rsidRDefault="008E5ACD" w:rsidP="008E5AC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8E5ACD" w:rsidRDefault="008E5ACD" w:rsidP="008E5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5ACD">
        <w:rPr>
          <w:rFonts w:ascii="Times New Roman" w:eastAsia="Times New Roman" w:hAnsi="Times New Roman"/>
          <w:sz w:val="28"/>
          <w:szCs w:val="28"/>
          <w:lang w:val="uk-UA"/>
        </w:rPr>
        <w:tab/>
        <w:t>1.</w:t>
      </w:r>
      <w:r w:rsidRPr="008E5A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 дозвіл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Овдійчуку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Сергію Володимировичу на дарування  своїй племінниці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Васільєвій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Олені Володимирівн</w:t>
      </w:r>
      <w:r w:rsidR="00A3554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квартири № 6 по вул. </w:t>
      </w:r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>Володимирська буд</w:t>
      </w:r>
      <w:r w:rsidR="00A3554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21</w:t>
      </w:r>
      <w:r w:rsidRPr="008E5A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 м. Малині, право к</w:t>
      </w:r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ористування яким  має дитина </w:t>
      </w:r>
      <w:proofErr w:type="spellStart"/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>Васільєв</w:t>
      </w:r>
      <w:proofErr w:type="spellEnd"/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>Нікіта</w:t>
      </w:r>
      <w:proofErr w:type="spellEnd"/>
      <w:r w:rsidR="00C27E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Олегович, 02.08.2013</w:t>
      </w:r>
      <w:r w:rsidRPr="008E5ACD">
        <w:rPr>
          <w:rFonts w:ascii="Times New Roman" w:eastAsia="Times New Roman" w:hAnsi="Times New Roman" w:cs="Times New Roman"/>
          <w:sz w:val="28"/>
          <w:szCs w:val="28"/>
          <w:lang w:val="uk-UA"/>
        </w:rPr>
        <w:t>р.н.</w:t>
      </w:r>
    </w:p>
    <w:p w:rsidR="000D680C" w:rsidRPr="00AF003F" w:rsidRDefault="008E5ACD" w:rsidP="00C27ED4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2.</w:t>
      </w:r>
      <w:r w:rsidR="00C27ED4"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proofErr w:type="spellStart"/>
      <w:r w:rsidR="00C27ED4">
        <w:rPr>
          <w:rFonts w:ascii="Times New Roman" w:eastAsia="Times New Roman" w:hAnsi="Times New Roman"/>
          <w:sz w:val="28"/>
          <w:szCs w:val="28"/>
          <w:lang w:val="uk-UA"/>
        </w:rPr>
        <w:t>Дідківській</w:t>
      </w:r>
      <w:proofErr w:type="spellEnd"/>
      <w:r w:rsidR="00C27ED4">
        <w:rPr>
          <w:rFonts w:ascii="Times New Roman" w:eastAsia="Times New Roman" w:hAnsi="Times New Roman"/>
          <w:sz w:val="28"/>
          <w:szCs w:val="28"/>
          <w:lang w:val="uk-UA"/>
        </w:rPr>
        <w:t xml:space="preserve"> Мирославі Володими</w:t>
      </w:r>
      <w:r w:rsidR="00A35547">
        <w:rPr>
          <w:rFonts w:ascii="Times New Roman" w:eastAsia="Times New Roman" w:hAnsi="Times New Roman"/>
          <w:sz w:val="28"/>
          <w:szCs w:val="28"/>
          <w:lang w:val="uk-UA"/>
        </w:rPr>
        <w:t>рівні на дарування своєму сину</w:t>
      </w:r>
      <w:r w:rsidR="00C27ED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C27ED4">
        <w:rPr>
          <w:rFonts w:ascii="Times New Roman" w:eastAsia="Times New Roman" w:hAnsi="Times New Roman"/>
          <w:sz w:val="28"/>
          <w:szCs w:val="28"/>
          <w:lang w:val="uk-UA"/>
        </w:rPr>
        <w:t>Дідківсько</w:t>
      </w:r>
      <w:r w:rsidR="000D680C">
        <w:rPr>
          <w:rFonts w:ascii="Times New Roman" w:eastAsia="Times New Roman" w:hAnsi="Times New Roman"/>
          <w:sz w:val="28"/>
          <w:szCs w:val="28"/>
          <w:lang w:val="uk-UA"/>
        </w:rPr>
        <w:t>му</w:t>
      </w:r>
      <w:proofErr w:type="spellEnd"/>
      <w:r w:rsidR="000D680C">
        <w:rPr>
          <w:rFonts w:ascii="Times New Roman" w:eastAsia="Times New Roman" w:hAnsi="Times New Roman"/>
          <w:sz w:val="28"/>
          <w:szCs w:val="28"/>
          <w:lang w:val="uk-UA"/>
        </w:rPr>
        <w:t xml:space="preserve"> Юрію Віталійовичу, 10.06.2007</w:t>
      </w:r>
      <w:r w:rsidR="00C27ED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C27ED4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C27ED4">
        <w:rPr>
          <w:rFonts w:ascii="Times New Roman" w:eastAsia="Times New Roman" w:hAnsi="Times New Roman"/>
          <w:sz w:val="28"/>
          <w:szCs w:val="28"/>
          <w:lang w:val="uk-UA"/>
        </w:rPr>
        <w:t xml:space="preserve">. 1/3 частини житлового будинку № 13 по вул. </w:t>
      </w:r>
      <w:proofErr w:type="spellStart"/>
      <w:r w:rsidR="00C27ED4">
        <w:rPr>
          <w:rFonts w:ascii="Times New Roman" w:eastAsia="Times New Roman" w:hAnsi="Times New Roman"/>
          <w:sz w:val="28"/>
          <w:szCs w:val="28"/>
          <w:lang w:val="uk-UA"/>
        </w:rPr>
        <w:t>Кучевського</w:t>
      </w:r>
      <w:proofErr w:type="spellEnd"/>
      <w:r w:rsidR="00C27ED4">
        <w:rPr>
          <w:rFonts w:ascii="Times New Roman" w:eastAsia="Times New Roman" w:hAnsi="Times New Roman"/>
          <w:sz w:val="28"/>
          <w:szCs w:val="28"/>
          <w:lang w:val="uk-UA"/>
        </w:rPr>
        <w:t xml:space="preserve"> в м. Малині та відповідної земельної ділянки.</w:t>
      </w:r>
    </w:p>
    <w:p w:rsidR="000D680C" w:rsidRPr="000D680C" w:rsidRDefault="000D680C" w:rsidP="00C27ED4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F003F"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Неповнолітній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Дідківський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Юрій Віталійович діє за згодою батька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Дідківського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Віталія Івановича.</w:t>
      </w:r>
    </w:p>
    <w:p w:rsidR="00FE6D17" w:rsidRDefault="004E0A20" w:rsidP="00C27ED4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3. Дати дозвіл Халепі</w:t>
      </w:r>
      <w:r w:rsidR="00FE6D17">
        <w:rPr>
          <w:rFonts w:ascii="Times New Roman" w:eastAsia="Times New Roman" w:hAnsi="Times New Roman"/>
          <w:sz w:val="28"/>
          <w:szCs w:val="28"/>
          <w:lang w:val="uk-UA"/>
        </w:rPr>
        <w:t xml:space="preserve"> Раїсі Миколаївні на поділ спадкового майна, яке залишилося після смерті Халепи Валентина Петровича (помер 22.10.2020 року) шляхом отримання малолітньою дитиною Халепою Ангеліною Анатоліївною, 24.10.2010р.н. </w:t>
      </w:r>
      <w:r w:rsidR="00814D63">
        <w:rPr>
          <w:rFonts w:ascii="Times New Roman" w:eastAsia="Times New Roman" w:hAnsi="Times New Roman"/>
          <w:sz w:val="28"/>
          <w:szCs w:val="28"/>
          <w:lang w:val="uk-UA"/>
        </w:rPr>
        <w:t>2/3 частини</w:t>
      </w:r>
      <w:r w:rsidR="00B408DC">
        <w:rPr>
          <w:rFonts w:ascii="Times New Roman" w:eastAsia="Times New Roman" w:hAnsi="Times New Roman"/>
          <w:sz w:val="28"/>
          <w:szCs w:val="28"/>
          <w:lang w:val="uk-UA"/>
        </w:rPr>
        <w:t xml:space="preserve"> житлового будинку № 22 в смт. Гранітне, </w:t>
      </w:r>
      <w:proofErr w:type="spellStart"/>
      <w:r w:rsidR="00B408DC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="00B408DC">
        <w:rPr>
          <w:rFonts w:ascii="Times New Roman" w:eastAsia="Times New Roman" w:hAnsi="Times New Roman"/>
          <w:sz w:val="28"/>
          <w:szCs w:val="28"/>
          <w:lang w:val="uk-UA"/>
        </w:rPr>
        <w:t xml:space="preserve"> району з відповідною земельною ділянкою та відмови від іншого майна померлого. Договір поділу спадкового майна від імені малолітньої дитини Халепи Ангеліни Анатоліївни підписати Халепі Раїсі Миколаївні.</w:t>
      </w:r>
    </w:p>
    <w:p w:rsidR="00B408DC" w:rsidRPr="00B408DC" w:rsidRDefault="00B408DC" w:rsidP="00B408D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ab/>
      </w:r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Договір набуття на </w:t>
      </w:r>
      <w:proofErr w:type="spellStart"/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>ім</w:t>
      </w:r>
      <w:proofErr w:type="spellEnd"/>
      <w:r w:rsidRPr="00B408DC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EC64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 малолітньої частини житлового будинку </w:t>
      </w:r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 органу опіки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C64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піклування виконкому </w:t>
      </w:r>
      <w:proofErr w:type="spellStart"/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01.09.2021</w:t>
      </w:r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року. </w:t>
      </w:r>
    </w:p>
    <w:p w:rsidR="00B408DC" w:rsidRPr="00A35547" w:rsidRDefault="00B408DC" w:rsidP="004E0A20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8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Відповідальність за невиконання</w:t>
      </w:r>
      <w:r w:rsidR="004E0A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умов даного дозволу покласти на </w:t>
      </w:r>
      <w:r w:rsidR="00EC643B">
        <w:rPr>
          <w:rFonts w:ascii="Times New Roman" w:eastAsia="Times New Roman" w:hAnsi="Times New Roman" w:cs="Times New Roman"/>
          <w:sz w:val="28"/>
          <w:szCs w:val="28"/>
          <w:lang w:val="uk-UA"/>
        </w:rPr>
        <w:t>опікуна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Халепу Р.М.</w:t>
      </w:r>
    </w:p>
    <w:p w:rsidR="00C27ED4" w:rsidRDefault="00C27ED4" w:rsidP="00C27ED4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EC643B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4</w:t>
      </w:r>
      <w:r w:rsidR="008E5ACD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.</w:t>
      </w:r>
      <w:r w:rsidRPr="00C27ED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4E0A20"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даного  рішення.</w:t>
      </w:r>
    </w:p>
    <w:p w:rsidR="008E5ACD" w:rsidRDefault="00EC643B" w:rsidP="008E5ACD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ab/>
        <w:t xml:space="preserve">5. </w:t>
      </w:r>
      <w:r w:rsidR="008E5ACD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E5ACD" w:rsidRDefault="008E5ACD" w:rsidP="008E5ACD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4E0A20" w:rsidRDefault="004E0A20" w:rsidP="008E5ACD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bookmarkStart w:id="0" w:name="_GoBack"/>
      <w:bookmarkEnd w:id="0"/>
    </w:p>
    <w:p w:rsidR="008E5ACD" w:rsidRDefault="008E5ACD" w:rsidP="008E5A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0D680C" w:rsidRDefault="000D680C" w:rsidP="008E5A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</w:p>
    <w:p w:rsidR="004E0A20" w:rsidRDefault="004E0A20" w:rsidP="008E5A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</w:p>
    <w:p w:rsidR="004E0A20" w:rsidRDefault="004E0A20" w:rsidP="008E5A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</w:p>
    <w:p w:rsidR="004E0A20" w:rsidRPr="004E0A20" w:rsidRDefault="004E0A20" w:rsidP="008E5A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</w:p>
    <w:p w:rsidR="008E5ACD" w:rsidRPr="004E0A20" w:rsidRDefault="008E5ACD" w:rsidP="008E5ACD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  <w:r w:rsidRPr="004E0A2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                </w:t>
      </w:r>
      <w:r w:rsidRPr="004E0A20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Ірина КОПИЛО</w:t>
      </w:r>
    </w:p>
    <w:p w:rsidR="008E5ACD" w:rsidRDefault="008E5ACD" w:rsidP="008E5ACD">
      <w:pPr>
        <w:tabs>
          <w:tab w:val="left" w:pos="2535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Віталій ЛУКАШЕНКО</w:t>
      </w:r>
    </w:p>
    <w:p w:rsidR="008E5ACD" w:rsidRDefault="008E5ACD" w:rsidP="008E5A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8E5ACD" w:rsidRDefault="008E5ACD" w:rsidP="008E5ACD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p w:rsidR="008E5ACD" w:rsidRDefault="008E5ACD" w:rsidP="008E5ACD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51EB" w:rsidRPr="008E5ACD" w:rsidRDefault="004E0A20">
      <w:pPr>
        <w:rPr>
          <w:lang w:val="uk-UA"/>
        </w:rPr>
      </w:pPr>
    </w:p>
    <w:sectPr w:rsidR="00BA51EB" w:rsidRPr="008E5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0374B"/>
    <w:multiLevelType w:val="hybridMultilevel"/>
    <w:tmpl w:val="DEAC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6E"/>
    <w:rsid w:val="000D680C"/>
    <w:rsid w:val="00380A29"/>
    <w:rsid w:val="00412208"/>
    <w:rsid w:val="004E0A20"/>
    <w:rsid w:val="00814D63"/>
    <w:rsid w:val="008E236E"/>
    <w:rsid w:val="008E5ACD"/>
    <w:rsid w:val="00A35547"/>
    <w:rsid w:val="00AF003F"/>
    <w:rsid w:val="00B408DC"/>
    <w:rsid w:val="00C27ED4"/>
    <w:rsid w:val="00EC643B"/>
    <w:rsid w:val="00FE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B07F0"/>
  <w15:docId w15:val="{E39BD218-EA50-413F-A5E9-6B36266F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11</cp:revision>
  <cp:lastPrinted>2021-06-07T06:15:00Z</cp:lastPrinted>
  <dcterms:created xsi:type="dcterms:W3CDTF">2021-06-04T05:58:00Z</dcterms:created>
  <dcterms:modified xsi:type="dcterms:W3CDTF">2021-06-09T08:49:00Z</dcterms:modified>
</cp:coreProperties>
</file>